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48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"/>
        <w:gridCol w:w="1499"/>
        <w:gridCol w:w="849"/>
        <w:gridCol w:w="189"/>
        <w:gridCol w:w="149"/>
        <w:gridCol w:w="804"/>
        <w:gridCol w:w="826"/>
        <w:gridCol w:w="802"/>
        <w:gridCol w:w="436"/>
        <w:gridCol w:w="466"/>
        <w:gridCol w:w="374"/>
        <w:gridCol w:w="613"/>
        <w:gridCol w:w="476"/>
        <w:gridCol w:w="110"/>
        <w:gridCol w:w="571"/>
        <w:gridCol w:w="522"/>
        <w:gridCol w:w="847"/>
        <w:gridCol w:w="634"/>
        <w:gridCol w:w="467"/>
        <w:gridCol w:w="1275"/>
        <w:gridCol w:w="644"/>
        <w:gridCol w:w="1006"/>
        <w:gridCol w:w="1054"/>
        <w:gridCol w:w="494"/>
        <w:gridCol w:w="51"/>
      </w:tblGrid>
      <w:tr w:rsidR="009D6486" w:rsidRPr="003F6B48" w14:paraId="6C3A8575" w14:textId="77777777" w:rsidTr="009019FB">
        <w:trPr>
          <w:gridAfter w:val="1"/>
          <w:wAfter w:w="51" w:type="dxa"/>
          <w:jc w:val="center"/>
        </w:trPr>
        <w:tc>
          <w:tcPr>
            <w:tcW w:w="2864" w:type="dxa"/>
            <w:gridSpan w:val="4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2E093891" w14:textId="2BE0B3C6" w:rsidR="009D6486" w:rsidRPr="003F6B48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Contract title:</w:t>
            </w:r>
            <w:r w:rsidR="00232631" w:rsidRPr="003F6B48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46" w:type="dxa"/>
            <w:gridSpan w:val="9"/>
            <w:vAlign w:val="center"/>
          </w:tcPr>
          <w:p w14:paraId="32CBD909" w14:textId="6C08C339" w:rsidR="009D6486" w:rsidRPr="003F6B48" w:rsidRDefault="00EE0187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EE0187">
              <w:rPr>
                <w:rFonts w:ascii="Times New Roman" w:hAnsi="Times New Roman"/>
                <w:b/>
                <w:bCs/>
                <w:szCs w:val="22"/>
                <w:lang w:val="en-GB"/>
              </w:rPr>
              <w:t>Provision of Technical Support Services to the Non-Governmental Organisation (NGO) DIAGNOSIS for the implementation of the deliverables D1.2, D1.3, D1.4, D2.4, D3.1, D4.1, D4.2, D5.2, D5.3 of the project Interreg GR-AL “</w:t>
            </w:r>
            <w:proofErr w:type="spellStart"/>
            <w:r w:rsidRPr="00EE0187">
              <w:rPr>
                <w:rFonts w:ascii="Times New Roman" w:hAnsi="Times New Roman"/>
                <w:b/>
                <w:bCs/>
                <w:szCs w:val="22"/>
                <w:lang w:val="en-GB"/>
              </w:rPr>
              <w:t>EpirusMedEye</w:t>
            </w:r>
            <w:proofErr w:type="spellEnd"/>
            <w:r w:rsidRPr="00EE0187">
              <w:rPr>
                <w:rFonts w:ascii="Times New Roman" w:hAnsi="Times New Roman"/>
                <w:b/>
                <w:bCs/>
                <w:szCs w:val="22"/>
                <w:lang w:val="en-GB"/>
              </w:rPr>
              <w:t>”</w:t>
            </w:r>
            <w:r>
              <w:rPr>
                <w:rFonts w:ascii="Times New Roman" w:hAnsi="Times New Roman"/>
                <w:b/>
                <w:bCs/>
                <w:szCs w:val="22"/>
                <w:lang w:val="en-GB"/>
              </w:rPr>
              <w:t xml:space="preserve">. </w:t>
            </w:r>
          </w:p>
        </w:tc>
        <w:tc>
          <w:tcPr>
            <w:tcW w:w="2684" w:type="dxa"/>
            <w:gridSpan w:val="5"/>
            <w:shd w:val="pct5" w:color="auto" w:fill="FFFFFF"/>
            <w:vAlign w:val="center"/>
          </w:tcPr>
          <w:p w14:paraId="5151F740" w14:textId="665D8DF7" w:rsidR="009D6486" w:rsidRPr="003F6B48" w:rsidRDefault="00791163" w:rsidP="009019FB">
            <w:pPr>
              <w:widowControl w:val="0"/>
              <w:spacing w:before="120" w:after="120"/>
              <w:ind w:left="142"/>
              <w:jc w:val="left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eference:</w:t>
            </w:r>
          </w:p>
        </w:tc>
        <w:tc>
          <w:tcPr>
            <w:tcW w:w="4940" w:type="dxa"/>
            <w:gridSpan w:val="6"/>
            <w:vAlign w:val="center"/>
          </w:tcPr>
          <w:p w14:paraId="508728F1" w14:textId="17F209E2" w:rsidR="009D6486" w:rsidRPr="00B23B7C" w:rsidRDefault="00A03CC0" w:rsidP="009019FB">
            <w:pPr>
              <w:widowControl w:val="0"/>
              <w:spacing w:before="120" w:after="120"/>
              <w:ind w:left="33"/>
              <w:jc w:val="left"/>
              <w:rPr>
                <w:rFonts w:ascii="Times New Roman" w:hAnsi="Times New Roman"/>
                <w:szCs w:val="22"/>
                <w:lang w:val="en-US"/>
              </w:rPr>
            </w:pPr>
            <w:r w:rsidRPr="00A03CC0">
              <w:rPr>
                <w:rFonts w:ascii="Times New Roman" w:hAnsi="Times New Roman"/>
                <w:szCs w:val="22"/>
                <w:lang w:val="en-US"/>
              </w:rPr>
              <w:t>22/30-06-2026</w:t>
            </w:r>
          </w:p>
        </w:tc>
      </w:tr>
      <w:tr w:rsidR="00D34D66" w:rsidRPr="003F6B48" w14:paraId="15B88586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1"/>
          <w:tblHeader/>
          <w:jc w:val="center"/>
        </w:trPr>
        <w:tc>
          <w:tcPr>
            <w:tcW w:w="327" w:type="dxa"/>
            <w:shd w:val="pct12" w:color="auto" w:fill="FFFFFF"/>
            <w:textDirection w:val="btLr"/>
            <w:vAlign w:val="center"/>
          </w:tcPr>
          <w:p w14:paraId="616C18D9" w14:textId="1166A8A2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</w:tc>
        <w:tc>
          <w:tcPr>
            <w:tcW w:w="1499" w:type="dxa"/>
            <w:shd w:val="pct12" w:color="auto" w:fill="FFFFFF"/>
            <w:textDirection w:val="btLr"/>
            <w:vAlign w:val="center"/>
          </w:tcPr>
          <w:p w14:paraId="0B021A1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proofErr w:type="gramStart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 name</w:t>
            </w:r>
            <w:proofErr w:type="gramEnd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(Leader) (Nationality)</w:t>
            </w:r>
          </w:p>
        </w:tc>
        <w:tc>
          <w:tcPr>
            <w:tcW w:w="849" w:type="dxa"/>
            <w:shd w:val="pct12" w:color="auto" w:fill="FFFFFF"/>
            <w:textDirection w:val="btLr"/>
            <w:vAlign w:val="center"/>
          </w:tcPr>
          <w:p w14:paraId="6AB0D034" w14:textId="77777777" w:rsidR="00D70C10" w:rsidRPr="003F6B48" w:rsidRDefault="00D70C10" w:rsidP="003F6B48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14:paraId="1C305CE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338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668764A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Within deadline? </w:t>
            </w:r>
          </w:p>
        </w:tc>
        <w:tc>
          <w:tcPr>
            <w:tcW w:w="80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EB817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 and only 1 tender per tenderer?</w:t>
            </w:r>
          </w:p>
        </w:tc>
        <w:tc>
          <w:tcPr>
            <w:tcW w:w="82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E3947F0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80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689862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36" w:type="dxa"/>
            <w:tcBorders>
              <w:bottom w:val="nil"/>
            </w:tcBorders>
            <w:shd w:val="pct12" w:color="auto" w:fill="FFFFFF"/>
            <w:textDirection w:val="btLr"/>
          </w:tcPr>
          <w:p w14:paraId="0988F8E6" w14:textId="233BDD68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EURM </w:t>
            </w:r>
            <w:proofErr w:type="gramStart"/>
            <w:r w:rsidRPr="003F6B48">
              <w:rPr>
                <w:rFonts w:ascii="Times New Roman" w:hAnsi="Times New Roman"/>
                <w:sz w:val="20"/>
                <w:lang w:val="en-GB"/>
              </w:rPr>
              <w:t>compliant ?</w:t>
            </w:r>
            <w:proofErr w:type="gramEnd"/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 (Y/N)</w:t>
            </w:r>
          </w:p>
        </w:tc>
        <w:tc>
          <w:tcPr>
            <w:tcW w:w="466" w:type="dxa"/>
            <w:tcBorders>
              <w:bottom w:val="nil"/>
            </w:tcBorders>
            <w:shd w:val="pct12" w:color="auto" w:fill="FFFFFF"/>
            <w:textDirection w:val="btLr"/>
          </w:tcPr>
          <w:p w14:paraId="1F45CE1D" w14:textId="5E107DFE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Exclusion </w:t>
            </w:r>
            <w:proofErr w:type="gramStart"/>
            <w:r w:rsidRPr="003F6B48">
              <w:rPr>
                <w:rFonts w:ascii="Times New Roman" w:hAnsi="Times New Roman"/>
                <w:sz w:val="20"/>
                <w:lang w:val="en-GB"/>
              </w:rPr>
              <w:t>situation ?</w:t>
            </w:r>
            <w:proofErr w:type="gramEnd"/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 (Y/N)</w:t>
            </w:r>
          </w:p>
        </w:tc>
        <w:tc>
          <w:tcPr>
            <w:tcW w:w="37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4EC2FFA" w14:textId="0F53DCAF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61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3F9714C" w14:textId="06C05DF4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Economic &amp; financial capacity? </w:t>
            </w:r>
            <w:r w:rsidR="00872B7C" w:rsidRPr="003F6B48">
              <w:rPr>
                <w:rFonts w:ascii="Times New Roman" w:hAnsi="Times New Roman"/>
                <w:sz w:val="20"/>
                <w:lang w:val="en-GB"/>
              </w:rPr>
              <w:t xml:space="preserve">- </w:t>
            </w:r>
            <w:r w:rsidRPr="003F6B48">
              <w:rPr>
                <w:rFonts w:ascii="Times New Roman" w:hAnsi="Times New Roman"/>
                <w:sz w:val="20"/>
                <w:lang w:val="en-GB"/>
              </w:rPr>
              <w:t>(OK/a/b/…)</w:t>
            </w:r>
            <w:r w:rsidRPr="003F6B48">
              <w:rPr>
                <w:rStyle w:val="a4"/>
                <w:rFonts w:ascii="Times New Roman" w:hAnsi="Times New Roman"/>
                <w:sz w:val="20"/>
                <w:lang w:val="en-GB"/>
              </w:rPr>
              <w:footnoteReference w:id="1"/>
            </w:r>
          </w:p>
        </w:tc>
        <w:tc>
          <w:tcPr>
            <w:tcW w:w="586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37C4488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Professional capacity? (OK/a/b/…) </w:t>
            </w:r>
          </w:p>
        </w:tc>
        <w:tc>
          <w:tcPr>
            <w:tcW w:w="57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15DD9AA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52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8743AC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47" w:type="dxa"/>
            <w:shd w:val="pct12" w:color="auto" w:fill="FFFFFF"/>
            <w:textDirection w:val="btLr"/>
            <w:vAlign w:val="center"/>
          </w:tcPr>
          <w:p w14:paraId="3E00C7D4" w14:textId="2A60058D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(list + </w:t>
            </w:r>
            <w:proofErr w:type="gramStart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profiles)(</w:t>
            </w:r>
            <w:proofErr w:type="gramEnd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experts)?</w:t>
            </w:r>
          </w:p>
        </w:tc>
        <w:tc>
          <w:tcPr>
            <w:tcW w:w="1101" w:type="dxa"/>
            <w:gridSpan w:val="2"/>
            <w:shd w:val="pct12" w:color="auto" w:fill="FFFFFF"/>
            <w:textDirection w:val="btLr"/>
            <w:vAlign w:val="center"/>
          </w:tcPr>
          <w:p w14:paraId="3EFEE56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in only one tender as key </w:t>
            </w:r>
            <w:proofErr w:type="gramStart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experts(</w:t>
            </w:r>
            <w:proofErr w:type="gramEnd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experts)?</w:t>
            </w:r>
          </w:p>
        </w:tc>
        <w:tc>
          <w:tcPr>
            <w:tcW w:w="1275" w:type="dxa"/>
            <w:shd w:val="pct12" w:color="auto" w:fill="FFFFFF"/>
            <w:textDirection w:val="btLr"/>
            <w:vAlign w:val="center"/>
          </w:tcPr>
          <w:p w14:paraId="53B4AFDC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All key experts have signed statements of exclusivity &amp; </w:t>
            </w:r>
            <w:proofErr w:type="gramStart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availability(</w:t>
            </w:r>
            <w:proofErr w:type="gramEnd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experts)?</w:t>
            </w:r>
          </w:p>
        </w:tc>
        <w:tc>
          <w:tcPr>
            <w:tcW w:w="64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CB7146" w14:textId="77777777" w:rsidR="00D70C10" w:rsidRPr="003F6B48" w:rsidRDefault="00D70C10" w:rsidP="003F6B48">
            <w:pPr>
              <w:widowControl w:val="0"/>
              <w:spacing w:before="20" w:after="2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1006" w:type="dxa"/>
            <w:tcBorders>
              <w:bottom w:val="nil"/>
            </w:tcBorders>
            <w:shd w:val="pct12" w:color="auto" w:fill="FFFFFF"/>
            <w:textDirection w:val="btLr"/>
          </w:tcPr>
          <w:p w14:paraId="78C568E9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references</w:t>
            </w:r>
            <w:r w:rsidRPr="003F6B48">
              <w:rPr>
                <w:rStyle w:val="a4"/>
                <w:rFonts w:ascii="Times New Roman" w:hAnsi="Times New Roman"/>
                <w:sz w:val="18"/>
                <w:szCs w:val="18"/>
                <w:lang w:val="en-GB"/>
              </w:rPr>
              <w:footnoteReference w:id="2"/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(If requested at this stage of the procedure)</w:t>
            </w:r>
          </w:p>
        </w:tc>
        <w:tc>
          <w:tcPr>
            <w:tcW w:w="1054" w:type="dxa"/>
            <w:tcBorders>
              <w:bottom w:val="nil"/>
            </w:tcBorders>
            <w:shd w:val="pct12" w:color="auto" w:fill="FFFFFF"/>
            <w:textDirection w:val="btLr"/>
          </w:tcPr>
          <w:p w14:paraId="4856B4B8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exclusion criteria (If requested at this stage of the procedure)</w:t>
            </w:r>
          </w:p>
        </w:tc>
        <w:tc>
          <w:tcPr>
            <w:tcW w:w="545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5FDD4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872B7C" w:rsidRPr="003F6B48" w14:paraId="0B4D2932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62E716E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499" w:type="dxa"/>
          </w:tcPr>
          <w:p w14:paraId="5666A915" w14:textId="46B42EEE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3B716C9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095E93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0C45B34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68FBC7D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1E2E788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1D5DF0C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42752D0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77D251FE" w14:textId="5400EC46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5AA068A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56DB670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3A0C05E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A4C508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5CB944E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4A95E67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3B7C0D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6B6EE9B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19095F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17AB719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2730843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327BBB6F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2A32164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499" w:type="dxa"/>
          </w:tcPr>
          <w:p w14:paraId="5E8D03E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62DB562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13863BC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FB091B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53D40C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8E8BD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5706698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5B13E97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63BA443E" w14:textId="244DE341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7BD8E4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4AC5C46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200B832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4B30E5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1439E8A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0C9F792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5CF6C9B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02A667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44D5B05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54D9E7D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6A13BB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4C49BA39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4FD26B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499" w:type="dxa"/>
          </w:tcPr>
          <w:p w14:paraId="567CFAE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13B201F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2F02A50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3826CF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0D9A1A2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6BE9A09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216E06C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67EB33F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7CC2553C" w14:textId="25EF49B4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464CC83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AA9FC1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3637C4F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148CC2D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71BEDB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057BCBD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946E34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2F89BFC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529037D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01BB5CE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0BE7879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1BBB5481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4379EBA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499" w:type="dxa"/>
          </w:tcPr>
          <w:p w14:paraId="3753014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0664A17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5D930D3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6D6E35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807060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08014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216F5DA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2BA52F1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4C9ECB3D" w14:textId="45355FB3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02E7B61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E42120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17BAB02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0047A3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6D19D1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628396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D3479E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1135F12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5D715BC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60DACFB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560557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1CFC2FA8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7CA59B0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499" w:type="dxa"/>
          </w:tcPr>
          <w:p w14:paraId="78391DE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423E0AE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613518D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4D077AB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2FB0982" w14:textId="77777777" w:rsidR="00D70C10" w:rsidRPr="003F6B48" w:rsidRDefault="00D70C10" w:rsidP="003F6B48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63A889F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10D1D19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4CBFE54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53C14BA7" w14:textId="7B0D6A9C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398022B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3C12A5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24820D3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2C42E1D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1CDF82B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45A5D55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5F6029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49CDEC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7C00DE7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48643F9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8E8907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0B0269AA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11BCF98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lastRenderedPageBreak/>
              <w:t>6</w:t>
            </w:r>
          </w:p>
        </w:tc>
        <w:tc>
          <w:tcPr>
            <w:tcW w:w="1499" w:type="dxa"/>
          </w:tcPr>
          <w:p w14:paraId="19BC898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70F5CF3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211A9D5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513B75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06DC4D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7E267C4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6AD1837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30ED2B1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257B4EEC" w14:textId="78CB78FB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068F690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46BC512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418361A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6845F48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5EC27CA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66346FC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4B0003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6F0584F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41CBC88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41D8F58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3B501A0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6E6214D4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769C55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499" w:type="dxa"/>
          </w:tcPr>
          <w:p w14:paraId="6681742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0F525F9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66296EF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5E927DB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4ED2DE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A076DC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5B3847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20B1A35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5A0C6515" w14:textId="159C1A82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288EAA0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41D886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7C0620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12197C8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6CA4F1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4A48B9E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3100A9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7973F80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70FE4FC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674834A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5819BC8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3B2D53F8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43C5F30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499" w:type="dxa"/>
          </w:tcPr>
          <w:p w14:paraId="1C09A16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3880921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3770D79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7F0AA86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56EB18E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142783F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4AE7B67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22DD186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4AFEE5C9" w14:textId="59D38689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2FC233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4836DE4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7BFAF4D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658F667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4959FFF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1CBCF3A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17DB45F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52183D2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06EF810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2D368ED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2111992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54FB3306" w14:textId="77777777" w:rsidR="009D6486" w:rsidRPr="003F6B48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3F6B48" w14:paraId="33CEA02B" w14:textId="77777777" w:rsidTr="003F6B48">
        <w:tc>
          <w:tcPr>
            <w:tcW w:w="3794" w:type="dxa"/>
            <w:shd w:val="pct10" w:color="auto" w:fill="FFFFFF"/>
          </w:tcPr>
          <w:p w14:paraId="43E15687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36C161B8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A287A44" w14:textId="77777777" w:rsidTr="003F6B48">
        <w:tc>
          <w:tcPr>
            <w:tcW w:w="3794" w:type="dxa"/>
            <w:shd w:val="pct10" w:color="auto" w:fill="FFFFFF"/>
          </w:tcPr>
          <w:p w14:paraId="18E360AC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66007229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17F76B8" w14:textId="77777777" w:rsidTr="003F6B48">
        <w:tc>
          <w:tcPr>
            <w:tcW w:w="3794" w:type="dxa"/>
            <w:shd w:val="pct10" w:color="auto" w:fill="FFFFFF"/>
          </w:tcPr>
          <w:p w14:paraId="3DE767B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71825EE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01FA50AE" w14:textId="77777777" w:rsidR="00D47602" w:rsidRPr="003F6B48" w:rsidRDefault="00D47602" w:rsidP="00872B7C">
      <w:pPr>
        <w:widowControl w:val="0"/>
        <w:spacing w:after="0"/>
        <w:ind w:left="0"/>
        <w:rPr>
          <w:lang w:val="en-GB"/>
        </w:rPr>
      </w:pPr>
    </w:p>
    <w:sectPr w:rsidR="00D47602" w:rsidRPr="003F6B48" w:rsidSect="003F6B48">
      <w:headerReference w:type="default" r:id="rId11"/>
      <w:footerReference w:type="default" r:id="rId12"/>
      <w:pgSz w:w="16840" w:h="11907" w:orient="landscape" w:code="9"/>
      <w:pgMar w:top="1138" w:right="1440" w:bottom="851" w:left="1440" w:header="567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43659" w14:textId="77777777" w:rsidR="00614FF1" w:rsidRDefault="00614FF1">
      <w:r>
        <w:separator/>
      </w:r>
    </w:p>
  </w:endnote>
  <w:endnote w:type="continuationSeparator" w:id="0">
    <w:p w14:paraId="72E1A97C" w14:textId="77777777" w:rsidR="00614FF1" w:rsidRDefault="00614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8E33B" w14:textId="01141A17" w:rsidR="00A0739B" w:rsidRDefault="008A7C59" w:rsidP="0037643A">
    <w:pPr>
      <w:pStyle w:val="a6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</w:t>
    </w:r>
    <w:r w:rsidR="000471B4">
      <w:rPr>
        <w:rFonts w:ascii="Times New Roman" w:hAnsi="Times New Roman"/>
        <w:b/>
        <w:sz w:val="20"/>
        <w:lang w:val="en-GB"/>
      </w:rPr>
      <w:t>5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14:paraId="58B210D2" w14:textId="55CC5E13" w:rsidR="006930FD" w:rsidRPr="006930FD" w:rsidRDefault="00872B7C" w:rsidP="00872B7C">
    <w:pPr>
      <w:pStyle w:val="a6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en-GB"/>
      </w:rPr>
      <w:fldChar w:fldCharType="begin"/>
    </w:r>
    <w:r>
      <w:rPr>
        <w:rFonts w:ascii="Times New Roman" w:hAnsi="Times New Roman"/>
        <w:sz w:val="18"/>
        <w:szCs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szCs w:val="18"/>
        <w:lang w:val="en-GB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b8o1_admingrid_simp_neg_en.docx</w:t>
    </w:r>
    <w:r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22FB4" w14:textId="77777777" w:rsidR="00614FF1" w:rsidRDefault="00614FF1" w:rsidP="0037643A">
      <w:pPr>
        <w:spacing w:before="120" w:after="0"/>
        <w:ind w:left="0"/>
      </w:pPr>
      <w:r>
        <w:separator/>
      </w:r>
    </w:p>
  </w:footnote>
  <w:footnote w:type="continuationSeparator" w:id="0">
    <w:p w14:paraId="01E3B36F" w14:textId="77777777" w:rsidR="00614FF1" w:rsidRDefault="00614FF1">
      <w:r>
        <w:continuationSeparator/>
      </w:r>
    </w:p>
  </w:footnote>
  <w:footnote w:id="1">
    <w:p w14:paraId="2DD0A838" w14:textId="40C1BCA0" w:rsidR="00D70C10" w:rsidRPr="004F34F5" w:rsidRDefault="00D70C10" w:rsidP="00872B7C">
      <w:pPr>
        <w:pStyle w:val="a3"/>
        <w:ind w:left="142" w:hanging="142"/>
        <w:rPr>
          <w:lang w:val="en-GB"/>
        </w:rPr>
      </w:pPr>
      <w:r>
        <w:rPr>
          <w:rStyle w:val="a4"/>
        </w:rPr>
        <w:footnoteRef/>
      </w:r>
      <w:r w:rsidR="00872B7C">
        <w:rPr>
          <w:lang w:val="en-GB"/>
        </w:rPr>
        <w:tab/>
      </w:r>
      <w:r w:rsidRPr="004F34F5">
        <w:rPr>
          <w:lang w:val="en-GB"/>
        </w:rPr>
        <w:t xml:space="preserve">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14:paraId="38D231BA" w14:textId="636E2E20" w:rsidR="00D70C10" w:rsidRPr="008A7C59" w:rsidRDefault="00D70C10" w:rsidP="00872B7C">
      <w:pPr>
        <w:pStyle w:val="a3"/>
        <w:ind w:left="142" w:hanging="142"/>
        <w:rPr>
          <w:lang w:val="en-US"/>
        </w:rPr>
      </w:pPr>
      <w:r>
        <w:rPr>
          <w:rStyle w:val="a4"/>
        </w:rPr>
        <w:footnoteRef/>
      </w:r>
      <w:r w:rsidR="00872B7C">
        <w:rPr>
          <w:lang w:val="en-US"/>
        </w:rPr>
        <w:tab/>
      </w:r>
      <w:r w:rsidRPr="008A7C59">
        <w:rPr>
          <w:lang w:val="en-US"/>
        </w:rPr>
        <w:t>Evidence provided shall be compliant with the description given in the request to participate form as concerns the selection criteria for technical capacity as specified in the contract notice</w:t>
      </w:r>
      <w:r w:rsidR="00872B7C">
        <w:rPr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E9221" w14:textId="49108338" w:rsidR="00B1224F" w:rsidRPr="00162013" w:rsidRDefault="00B1224F" w:rsidP="00B1224F">
    <w:pPr>
      <w:pStyle w:val="a5"/>
      <w:ind w:left="0"/>
      <w:rPr>
        <w:lang w:val="en-US"/>
      </w:rPr>
    </w:pPr>
    <w:r>
      <w:rPr>
        <w:lang w:val="en-GB"/>
      </w:rPr>
      <w:t xml:space="preserve">                 </w:t>
    </w:r>
    <w:r w:rsidR="00614FF1">
      <w:rPr>
        <w:lang w:val="en-GB"/>
      </w:rPr>
      <w:pict w14:anchorId="575CF6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96.25pt;height:70.5pt">
          <v:imagedata r:id="rId1" o:title=""/>
        </v:shape>
      </w:pict>
    </w:r>
    <w:r w:rsidRPr="00162013">
      <w:rPr>
        <w:lang w:val="en-GB"/>
      </w:rPr>
      <w:t xml:space="preserve">                </w:t>
    </w:r>
    <w:r>
      <w:rPr>
        <w:lang w:val="en-GB"/>
      </w:rPr>
      <w:t xml:space="preserve">                                                     </w:t>
    </w:r>
    <w:r w:rsidR="00614FF1">
      <w:rPr>
        <w:noProof/>
      </w:rPr>
      <w:pict w14:anchorId="10452E5E">
        <v:shape id="Εικόνα 1" o:spid="_x0000_i1026" type="#_x0000_t75" style="width:90pt;height:54.75pt;visibility:visible;mso-wrap-style:square">
          <v:imagedata r:id="rId2" o:title=""/>
        </v:shape>
      </w:pict>
    </w:r>
  </w:p>
  <w:p w14:paraId="0570021F" w14:textId="77777777" w:rsidR="00A34485" w:rsidRDefault="00A34485">
    <w:pPr>
      <w:pStyle w:val="a5"/>
      <w:ind w:left="0"/>
      <w:jc w:val="center"/>
      <w:rPr>
        <w:rFonts w:ascii="Times New Roman" w:hAnsi="Times New Roman"/>
        <w:b/>
        <w:caps/>
        <w:sz w:val="28"/>
        <w:lang w:val="en-GB"/>
      </w:rPr>
    </w:pPr>
  </w:p>
  <w:p w14:paraId="1CD71159" w14:textId="17DFF2BD" w:rsidR="00EB08BB" w:rsidRPr="00A024A6" w:rsidRDefault="00EB08BB">
    <w:pPr>
      <w:pStyle w:val="a5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985768450">
    <w:abstractNumId w:val="0"/>
  </w:num>
  <w:num w:numId="2" w16cid:durableId="764497032">
    <w:abstractNumId w:val="0"/>
  </w:num>
  <w:num w:numId="3" w16cid:durableId="2069767576">
    <w:abstractNumId w:val="0"/>
  </w:num>
  <w:num w:numId="4" w16cid:durableId="1909345041">
    <w:abstractNumId w:val="0"/>
  </w:num>
  <w:num w:numId="5" w16cid:durableId="442111879">
    <w:abstractNumId w:val="0"/>
  </w:num>
  <w:num w:numId="6" w16cid:durableId="584923359">
    <w:abstractNumId w:val="0"/>
  </w:num>
  <w:num w:numId="7" w16cid:durableId="385375540">
    <w:abstractNumId w:val="0"/>
  </w:num>
  <w:num w:numId="8" w16cid:durableId="992299919">
    <w:abstractNumId w:val="0"/>
  </w:num>
  <w:num w:numId="9" w16cid:durableId="1790932517">
    <w:abstractNumId w:val="0"/>
  </w:num>
  <w:num w:numId="10" w16cid:durableId="297762287">
    <w:abstractNumId w:val="0"/>
  </w:num>
  <w:num w:numId="11" w16cid:durableId="695690624">
    <w:abstractNumId w:val="0"/>
  </w:num>
  <w:num w:numId="12" w16cid:durableId="729351950">
    <w:abstractNumId w:val="0"/>
  </w:num>
  <w:num w:numId="13" w16cid:durableId="1880970952">
    <w:abstractNumId w:val="0"/>
  </w:num>
  <w:num w:numId="14" w16cid:durableId="692026911">
    <w:abstractNumId w:val="0"/>
  </w:num>
  <w:num w:numId="15" w16cid:durableId="1659262584">
    <w:abstractNumId w:val="0"/>
  </w:num>
  <w:num w:numId="16" w16cid:durableId="1631085512">
    <w:abstractNumId w:val="0"/>
  </w:num>
  <w:num w:numId="17" w16cid:durableId="1550142137">
    <w:abstractNumId w:val="0"/>
  </w:num>
  <w:num w:numId="18" w16cid:durableId="368335824">
    <w:abstractNumId w:val="0"/>
  </w:num>
  <w:num w:numId="19" w16cid:durableId="478772067">
    <w:abstractNumId w:val="0"/>
  </w:num>
  <w:num w:numId="20" w16cid:durableId="1619605174">
    <w:abstractNumId w:val="0"/>
  </w:num>
  <w:num w:numId="21" w16cid:durableId="1114593827">
    <w:abstractNumId w:val="0"/>
  </w:num>
  <w:num w:numId="22" w16cid:durableId="824400585">
    <w:abstractNumId w:val="0"/>
  </w:num>
  <w:num w:numId="23" w16cid:durableId="1733961000">
    <w:abstractNumId w:val="0"/>
  </w:num>
  <w:num w:numId="24" w16cid:durableId="1034573942">
    <w:abstractNumId w:val="0"/>
  </w:num>
  <w:num w:numId="25" w16cid:durableId="282150736">
    <w:abstractNumId w:val="0"/>
  </w:num>
  <w:num w:numId="26" w16cid:durableId="972179326">
    <w:abstractNumId w:val="0"/>
  </w:num>
  <w:num w:numId="27" w16cid:durableId="1782872706">
    <w:abstractNumId w:val="0"/>
  </w:num>
  <w:num w:numId="28" w16cid:durableId="1021669058">
    <w:abstractNumId w:val="0"/>
  </w:num>
  <w:num w:numId="29" w16cid:durableId="806119096">
    <w:abstractNumId w:val="0"/>
  </w:num>
  <w:num w:numId="30" w16cid:durableId="2015764371">
    <w:abstractNumId w:val="0"/>
  </w:num>
  <w:num w:numId="31" w16cid:durableId="765614493">
    <w:abstractNumId w:val="0"/>
  </w:num>
  <w:num w:numId="32" w16cid:durableId="951279650">
    <w:abstractNumId w:val="0"/>
  </w:num>
  <w:num w:numId="33" w16cid:durableId="1299918783">
    <w:abstractNumId w:val="0"/>
  </w:num>
  <w:num w:numId="34" w16cid:durableId="58940857">
    <w:abstractNumId w:val="0"/>
  </w:num>
  <w:num w:numId="35" w16cid:durableId="556746585">
    <w:abstractNumId w:val="0"/>
  </w:num>
  <w:num w:numId="36" w16cid:durableId="1735663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471B4"/>
    <w:rsid w:val="00066DE7"/>
    <w:rsid w:val="0007011B"/>
    <w:rsid w:val="0007484C"/>
    <w:rsid w:val="000A33FF"/>
    <w:rsid w:val="000B1889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015A5"/>
    <w:rsid w:val="00132866"/>
    <w:rsid w:val="0019088F"/>
    <w:rsid w:val="001A7937"/>
    <w:rsid w:val="001C396F"/>
    <w:rsid w:val="001E2D81"/>
    <w:rsid w:val="001F2CF5"/>
    <w:rsid w:val="0021720F"/>
    <w:rsid w:val="00232631"/>
    <w:rsid w:val="00241BE3"/>
    <w:rsid w:val="00245CE8"/>
    <w:rsid w:val="00271C4C"/>
    <w:rsid w:val="00287636"/>
    <w:rsid w:val="00292EFC"/>
    <w:rsid w:val="002A4A1F"/>
    <w:rsid w:val="002F0824"/>
    <w:rsid w:val="002F3648"/>
    <w:rsid w:val="002F7DB6"/>
    <w:rsid w:val="00312C49"/>
    <w:rsid w:val="00350D42"/>
    <w:rsid w:val="0035441E"/>
    <w:rsid w:val="00357604"/>
    <w:rsid w:val="0036737B"/>
    <w:rsid w:val="00372140"/>
    <w:rsid w:val="0037643A"/>
    <w:rsid w:val="00381BE4"/>
    <w:rsid w:val="00395A7F"/>
    <w:rsid w:val="003B0FF4"/>
    <w:rsid w:val="003F08F6"/>
    <w:rsid w:val="003F6B48"/>
    <w:rsid w:val="00400638"/>
    <w:rsid w:val="00401F5E"/>
    <w:rsid w:val="00444E22"/>
    <w:rsid w:val="0044553E"/>
    <w:rsid w:val="00453B78"/>
    <w:rsid w:val="004712A3"/>
    <w:rsid w:val="004A39A6"/>
    <w:rsid w:val="004A5967"/>
    <w:rsid w:val="004A6A9B"/>
    <w:rsid w:val="004B15D4"/>
    <w:rsid w:val="004C08BC"/>
    <w:rsid w:val="004D7192"/>
    <w:rsid w:val="004E75C7"/>
    <w:rsid w:val="004F34F5"/>
    <w:rsid w:val="0050412C"/>
    <w:rsid w:val="00505065"/>
    <w:rsid w:val="00505B09"/>
    <w:rsid w:val="00567CF4"/>
    <w:rsid w:val="00576D32"/>
    <w:rsid w:val="005A3105"/>
    <w:rsid w:val="005B087A"/>
    <w:rsid w:val="005B1CDF"/>
    <w:rsid w:val="005E571D"/>
    <w:rsid w:val="0060158B"/>
    <w:rsid w:val="00614FF1"/>
    <w:rsid w:val="00620EF2"/>
    <w:rsid w:val="00622B2A"/>
    <w:rsid w:val="00632420"/>
    <w:rsid w:val="00665CCD"/>
    <w:rsid w:val="00674CED"/>
    <w:rsid w:val="006930FD"/>
    <w:rsid w:val="006A2F04"/>
    <w:rsid w:val="006D6208"/>
    <w:rsid w:val="006E080D"/>
    <w:rsid w:val="00705FBD"/>
    <w:rsid w:val="007126B9"/>
    <w:rsid w:val="007165AD"/>
    <w:rsid w:val="007331C5"/>
    <w:rsid w:val="007343B8"/>
    <w:rsid w:val="0073592A"/>
    <w:rsid w:val="00745D24"/>
    <w:rsid w:val="0074700B"/>
    <w:rsid w:val="00775889"/>
    <w:rsid w:val="00791163"/>
    <w:rsid w:val="007E5B57"/>
    <w:rsid w:val="00802962"/>
    <w:rsid w:val="00821E51"/>
    <w:rsid w:val="00827B71"/>
    <w:rsid w:val="008441E9"/>
    <w:rsid w:val="00844F09"/>
    <w:rsid w:val="008504CE"/>
    <w:rsid w:val="00852F6C"/>
    <w:rsid w:val="00857255"/>
    <w:rsid w:val="00872B7C"/>
    <w:rsid w:val="00874F55"/>
    <w:rsid w:val="00877B9A"/>
    <w:rsid w:val="008A1645"/>
    <w:rsid w:val="008A19C4"/>
    <w:rsid w:val="008A7C59"/>
    <w:rsid w:val="008B75F0"/>
    <w:rsid w:val="008C220B"/>
    <w:rsid w:val="008C6B76"/>
    <w:rsid w:val="008C7378"/>
    <w:rsid w:val="008D61A5"/>
    <w:rsid w:val="008E3284"/>
    <w:rsid w:val="008E7379"/>
    <w:rsid w:val="008F0955"/>
    <w:rsid w:val="008F299E"/>
    <w:rsid w:val="008F4970"/>
    <w:rsid w:val="008F4DBE"/>
    <w:rsid w:val="009019FB"/>
    <w:rsid w:val="00922092"/>
    <w:rsid w:val="00927E69"/>
    <w:rsid w:val="00977000"/>
    <w:rsid w:val="00980131"/>
    <w:rsid w:val="009A32E5"/>
    <w:rsid w:val="009A744C"/>
    <w:rsid w:val="009D6486"/>
    <w:rsid w:val="00A024A6"/>
    <w:rsid w:val="00A03CC0"/>
    <w:rsid w:val="00A0739B"/>
    <w:rsid w:val="00A27E3B"/>
    <w:rsid w:val="00A34485"/>
    <w:rsid w:val="00A345F5"/>
    <w:rsid w:val="00A558E3"/>
    <w:rsid w:val="00A57560"/>
    <w:rsid w:val="00A60893"/>
    <w:rsid w:val="00A70F8B"/>
    <w:rsid w:val="00A74F33"/>
    <w:rsid w:val="00AF44CE"/>
    <w:rsid w:val="00B1224F"/>
    <w:rsid w:val="00B23B7C"/>
    <w:rsid w:val="00B3235B"/>
    <w:rsid w:val="00BA749C"/>
    <w:rsid w:val="00BB55EC"/>
    <w:rsid w:val="00BE3C04"/>
    <w:rsid w:val="00C50D0F"/>
    <w:rsid w:val="00C542B1"/>
    <w:rsid w:val="00C738BA"/>
    <w:rsid w:val="00C82DA0"/>
    <w:rsid w:val="00CB2A43"/>
    <w:rsid w:val="00CD60F8"/>
    <w:rsid w:val="00CE407E"/>
    <w:rsid w:val="00CF235D"/>
    <w:rsid w:val="00CF78F9"/>
    <w:rsid w:val="00D05109"/>
    <w:rsid w:val="00D07ECB"/>
    <w:rsid w:val="00D14083"/>
    <w:rsid w:val="00D30950"/>
    <w:rsid w:val="00D32884"/>
    <w:rsid w:val="00D34D66"/>
    <w:rsid w:val="00D47602"/>
    <w:rsid w:val="00D61660"/>
    <w:rsid w:val="00D70C10"/>
    <w:rsid w:val="00D738BF"/>
    <w:rsid w:val="00D7607D"/>
    <w:rsid w:val="00D84F34"/>
    <w:rsid w:val="00DA320A"/>
    <w:rsid w:val="00DA6864"/>
    <w:rsid w:val="00DB24A3"/>
    <w:rsid w:val="00DB2525"/>
    <w:rsid w:val="00DF1B8C"/>
    <w:rsid w:val="00E34931"/>
    <w:rsid w:val="00E71AD9"/>
    <w:rsid w:val="00EA0899"/>
    <w:rsid w:val="00EA188E"/>
    <w:rsid w:val="00EB08BB"/>
    <w:rsid w:val="00EB23A5"/>
    <w:rsid w:val="00EC1C1E"/>
    <w:rsid w:val="00EE0187"/>
    <w:rsid w:val="00F1232A"/>
    <w:rsid w:val="00F22F7B"/>
    <w:rsid w:val="00F447EC"/>
    <w:rsid w:val="00F6128E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78CB2A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he-I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 w:bidi="ar-SA"/>
    </w:rPr>
  </w:style>
  <w:style w:type="paragraph" w:styleId="1">
    <w:name w:val="heading 1"/>
    <w:basedOn w:val="a"/>
    <w:next w:val="a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4">
    <w:name w:val="heading 4"/>
    <w:basedOn w:val="1"/>
    <w:next w:val="a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5">
    <w:name w:val="heading 5"/>
    <w:basedOn w:val="2"/>
    <w:next w:val="a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contract">
    <w:name w:val="Normal contract"/>
    <w:basedOn w:val="a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a"/>
    <w:pPr>
      <w:spacing w:before="240"/>
      <w:ind w:left="567" w:hanging="567"/>
    </w:pPr>
    <w:rPr>
      <w:lang w:val="en-GB"/>
    </w:rPr>
  </w:style>
  <w:style w:type="paragraph" w:styleId="a3">
    <w:name w:val="footnote text"/>
    <w:basedOn w:val="a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a4">
    <w:name w:val="footnote reference"/>
    <w:semiHidden/>
    <w:rPr>
      <w:vertAlign w:val="superscript"/>
    </w:rPr>
  </w:style>
  <w:style w:type="paragraph" w:customStyle="1" w:styleId="Annexetitle">
    <w:name w:val="Annexe_title"/>
    <w:basedOn w:val="1"/>
    <w:next w:val="a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a5">
    <w:name w:val="header"/>
    <w:basedOn w:val="a"/>
    <w:link w:val="Char"/>
    <w:pPr>
      <w:tabs>
        <w:tab w:val="center" w:pos="4320"/>
        <w:tab w:val="right" w:pos="8640"/>
      </w:tabs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  <w:rsid w:val="006930FD"/>
  </w:style>
  <w:style w:type="paragraph" w:styleId="a8">
    <w:name w:val="Balloon Text"/>
    <w:basedOn w:val="a"/>
    <w:link w:val="Char0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link w:val="a8"/>
    <w:rsid w:val="00FD497E"/>
    <w:rPr>
      <w:rFonts w:ascii="Tahoma" w:hAnsi="Tahoma" w:cs="Tahoma"/>
      <w:sz w:val="16"/>
      <w:szCs w:val="16"/>
      <w:lang w:val="fr-FR"/>
    </w:rPr>
  </w:style>
  <w:style w:type="character" w:styleId="a9">
    <w:name w:val="annotation reference"/>
    <w:rsid w:val="00025846"/>
    <w:rPr>
      <w:sz w:val="16"/>
      <w:szCs w:val="16"/>
    </w:rPr>
  </w:style>
  <w:style w:type="paragraph" w:styleId="aa">
    <w:name w:val="annotation text"/>
    <w:basedOn w:val="a"/>
    <w:link w:val="Char1"/>
    <w:rsid w:val="00025846"/>
    <w:rPr>
      <w:sz w:val="20"/>
    </w:rPr>
  </w:style>
  <w:style w:type="character" w:customStyle="1" w:styleId="Char1">
    <w:name w:val="Κείμενο σχολίου Char"/>
    <w:link w:val="aa"/>
    <w:rsid w:val="00025846"/>
    <w:rPr>
      <w:rFonts w:ascii="Arial" w:hAnsi="Arial"/>
      <w:lang w:val="fr-FR"/>
    </w:rPr>
  </w:style>
  <w:style w:type="paragraph" w:styleId="ab">
    <w:name w:val="annotation subject"/>
    <w:basedOn w:val="aa"/>
    <w:next w:val="aa"/>
    <w:link w:val="Char2"/>
    <w:rsid w:val="00025846"/>
    <w:rPr>
      <w:b/>
      <w:bCs/>
    </w:rPr>
  </w:style>
  <w:style w:type="character" w:customStyle="1" w:styleId="Char2">
    <w:name w:val="Θέμα σχολίου Char"/>
    <w:link w:val="ab"/>
    <w:rsid w:val="00025846"/>
    <w:rPr>
      <w:rFonts w:ascii="Arial" w:hAnsi="Arial"/>
      <w:b/>
      <w:bCs/>
      <w:lang w:val="fr-FR"/>
    </w:rPr>
  </w:style>
  <w:style w:type="paragraph" w:styleId="ac">
    <w:name w:val="Revision"/>
    <w:hidden/>
    <w:uiPriority w:val="99"/>
    <w:semiHidden/>
    <w:rsid w:val="00505B09"/>
    <w:rPr>
      <w:rFonts w:ascii="Arial" w:hAnsi="Arial"/>
      <w:sz w:val="22"/>
      <w:lang w:val="fr-FR" w:eastAsia="en-GB" w:bidi="ar-SA"/>
    </w:rPr>
  </w:style>
  <w:style w:type="character" w:customStyle="1" w:styleId="Char">
    <w:name w:val="Κεφαλίδα Char"/>
    <w:link w:val="a5"/>
    <w:rsid w:val="00B1224F"/>
    <w:rPr>
      <w:rFonts w:ascii="Arial" w:hAnsi="Arial"/>
      <w:sz w:val="22"/>
      <w:lang w:val="fr-FR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1f2434-9200-4e37-8d31-cf89c92849b8" xsi:nil="true"/>
    <lcf76f155ced4ddcb4097134ff3c332f xmlns="711786b9-401f-49d8-a38c-a7e84348a1d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9E53F361DC919D46A6FBA6BAF3D90A01" ma:contentTypeVersion="14" ma:contentTypeDescription="Δημιουργία νέου εγγράφου" ma:contentTypeScope="" ma:versionID="068c65a3f7b3f817b10eec00a99556b2">
  <xsd:schema xmlns:xsd="http://www.w3.org/2001/XMLSchema" xmlns:xs="http://www.w3.org/2001/XMLSchema" xmlns:p="http://schemas.microsoft.com/office/2006/metadata/properties" xmlns:ns2="711786b9-401f-49d8-a38c-a7e84348a1d3" xmlns:ns3="c31f2434-9200-4e37-8d31-cf89c92849b8" targetNamespace="http://schemas.microsoft.com/office/2006/metadata/properties" ma:root="true" ma:fieldsID="c13796a86d97766ab4e5c3cfa3c0d338" ns2:_="" ns3:_="">
    <xsd:import namespace="711786b9-401f-49d8-a38c-a7e84348a1d3"/>
    <xsd:import namespace="c31f2434-9200-4e37-8d31-cf89c92849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786b9-401f-49d8-a38c-a7e84348a1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62963a4d-2c58-4d90-a1b3-ca36b2cc71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1f2434-9200-4e37-8d31-cf89c92849b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21dbb2a-4f5e-47d5-9fce-9f6544c24bc5}" ma:internalName="TaxCatchAll" ma:showField="CatchAllData" ma:web="c31f2434-9200-4e37-8d31-cf89c92849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71753-4881-49BF-B253-1E5611DBE714}">
  <ds:schemaRefs>
    <ds:schemaRef ds:uri="http://schemas.microsoft.com/office/2006/metadata/properties"/>
    <ds:schemaRef ds:uri="http://schemas.microsoft.com/office/infopath/2007/PartnerControls"/>
    <ds:schemaRef ds:uri="c31f2434-9200-4e37-8d31-cf89c92849b8"/>
    <ds:schemaRef ds:uri="711786b9-401f-49d8-a38c-a7e84348a1d3"/>
  </ds:schemaRefs>
</ds:datastoreItem>
</file>

<file path=customXml/itemProps2.xml><?xml version="1.0" encoding="utf-8"?>
<ds:datastoreItem xmlns:ds="http://schemas.openxmlformats.org/officeDocument/2006/customXml" ds:itemID="{2F74AA4D-1104-4BD4-9EF9-9181BD3E35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1FCFD8-9DFE-4766-BC7A-707BB9B32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1786b9-401f-49d8-a38c-a7e84348a1d3"/>
    <ds:schemaRef ds:uri="c31f2434-9200-4e37-8d31-cf89c92849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1B81D8-8437-4587-B3D4-C48C64609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251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Nikoleta Papanastasouli</cp:lastModifiedBy>
  <cp:revision>19</cp:revision>
  <cp:lastPrinted>2021-06-21T12:50:00Z</cp:lastPrinted>
  <dcterms:created xsi:type="dcterms:W3CDTF">2024-07-11T08:15:00Z</dcterms:created>
  <dcterms:modified xsi:type="dcterms:W3CDTF">2026-06-30T13:42:00Z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2024-02-08T17:06:52Z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e9a6bf79-889b-45c4-81af-806d90d7cf2c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ContentTypeId">
    <vt:lpwstr>0x0101009E53F361DC919D46A6FBA6BAF3D90A01</vt:lpwstr>
  </property>
  <property fmtid="{D5CDD505-2E9C-101B-9397-08002B2CF9AE}" pid="16" name="MediaServiceImageTags">
    <vt:lpwstr/>
  </property>
</Properties>
</file>